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509" w:rsidRDefault="00DA7509" w:rsidP="00DA7509">
      <w:pPr>
        <w:outlineLvl w:val="0"/>
        <w:rPr>
          <w:sz w:val="28"/>
        </w:rPr>
      </w:pPr>
      <w:r>
        <w:rPr>
          <w:sz w:val="28"/>
        </w:rPr>
        <w:t xml:space="preserve">                                                             </w:t>
      </w:r>
      <w:r w:rsidR="001911E6">
        <w:rPr>
          <w:sz w:val="28"/>
        </w:rPr>
        <w:t xml:space="preserve">                             </w:t>
      </w:r>
      <w:r>
        <w:rPr>
          <w:sz w:val="28"/>
        </w:rPr>
        <w:t>ПРИЛОЖЕНИЕ № 2</w:t>
      </w:r>
    </w:p>
    <w:p w:rsidR="00DA7509" w:rsidRDefault="00DA7509" w:rsidP="00DA7509">
      <w:pPr>
        <w:outlineLvl w:val="0"/>
        <w:rPr>
          <w:sz w:val="28"/>
        </w:rPr>
      </w:pPr>
      <w:r>
        <w:rPr>
          <w:sz w:val="28"/>
        </w:rPr>
        <w:t xml:space="preserve"> </w:t>
      </w:r>
    </w:p>
    <w:p w:rsidR="00DA7509" w:rsidRDefault="00DA7509" w:rsidP="00DA7509">
      <w:pPr>
        <w:outlineLvl w:val="0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УТВЕРЖДЕНО</w:t>
      </w:r>
      <w:r>
        <w:rPr>
          <w:sz w:val="28"/>
        </w:rPr>
        <w:br/>
        <w:t xml:space="preserve">                                                                              постановлением администрации</w:t>
      </w:r>
    </w:p>
    <w:p w:rsidR="00DA7509" w:rsidRDefault="00DA7509" w:rsidP="00DA7509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</w:t>
      </w:r>
      <w:r w:rsidR="001911E6">
        <w:rPr>
          <w:sz w:val="28"/>
        </w:rPr>
        <w:t xml:space="preserve">                          </w:t>
      </w:r>
      <w:r>
        <w:rPr>
          <w:sz w:val="28"/>
        </w:rPr>
        <w:t>муниципального образования</w:t>
      </w:r>
    </w:p>
    <w:p w:rsidR="00DA7509" w:rsidRPr="00512CAF" w:rsidRDefault="00DA7509" w:rsidP="00DA7509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</w:t>
      </w:r>
      <w:r w:rsidR="001911E6">
        <w:rPr>
          <w:sz w:val="28"/>
        </w:rPr>
        <w:t xml:space="preserve">                     </w:t>
      </w:r>
      <w:proofErr w:type="spellStart"/>
      <w:r>
        <w:rPr>
          <w:sz w:val="28"/>
        </w:rPr>
        <w:t>Щербиновский</w:t>
      </w:r>
      <w:proofErr w:type="spellEnd"/>
      <w:r>
        <w:rPr>
          <w:sz w:val="28"/>
        </w:rPr>
        <w:t xml:space="preserve"> район</w:t>
      </w:r>
    </w:p>
    <w:p w:rsidR="00DA7509" w:rsidRDefault="00DA7509" w:rsidP="00DA7509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</w:t>
      </w:r>
    </w:p>
    <w:p w:rsidR="00DA7509" w:rsidRDefault="00DA7509" w:rsidP="00DA7509">
      <w:pPr>
        <w:keepNext/>
        <w:keepLines/>
        <w:autoSpaceDE w:val="0"/>
        <w:autoSpaceDN w:val="0"/>
        <w:adjustRightInd w:val="0"/>
        <w:ind w:right="-1"/>
        <w:jc w:val="both"/>
        <w:rPr>
          <w:b/>
          <w:sz w:val="28"/>
          <w:szCs w:val="28"/>
        </w:rPr>
      </w:pPr>
      <w:r>
        <w:rPr>
          <w:sz w:val="28"/>
        </w:rPr>
        <w:t xml:space="preserve">                                                                                   от _____________ № ___                          </w:t>
      </w:r>
    </w:p>
    <w:p w:rsidR="00DA7509" w:rsidRDefault="00DA7509" w:rsidP="007F0490">
      <w:pPr>
        <w:keepNext/>
        <w:keepLines/>
        <w:autoSpaceDE w:val="0"/>
        <w:autoSpaceDN w:val="0"/>
        <w:adjustRightInd w:val="0"/>
        <w:ind w:left="1122" w:right="1223"/>
        <w:jc w:val="center"/>
        <w:rPr>
          <w:b/>
          <w:sz w:val="28"/>
          <w:szCs w:val="28"/>
        </w:rPr>
      </w:pPr>
    </w:p>
    <w:p w:rsidR="00DA7509" w:rsidRDefault="00DA7509" w:rsidP="007F0490">
      <w:pPr>
        <w:keepNext/>
        <w:keepLines/>
        <w:autoSpaceDE w:val="0"/>
        <w:autoSpaceDN w:val="0"/>
        <w:adjustRightInd w:val="0"/>
        <w:ind w:left="1122" w:right="1223"/>
        <w:jc w:val="center"/>
        <w:rPr>
          <w:b/>
          <w:sz w:val="28"/>
          <w:szCs w:val="28"/>
        </w:rPr>
      </w:pPr>
    </w:p>
    <w:p w:rsidR="00DA7509" w:rsidRDefault="00DA7509" w:rsidP="007F0490">
      <w:pPr>
        <w:keepNext/>
        <w:keepLines/>
        <w:autoSpaceDE w:val="0"/>
        <w:autoSpaceDN w:val="0"/>
        <w:adjustRightInd w:val="0"/>
        <w:ind w:left="1122" w:right="1223"/>
        <w:jc w:val="center"/>
        <w:rPr>
          <w:b/>
          <w:sz w:val="28"/>
          <w:szCs w:val="28"/>
        </w:rPr>
      </w:pPr>
    </w:p>
    <w:p w:rsidR="00DA7509" w:rsidRDefault="00DA7509" w:rsidP="007F0490">
      <w:pPr>
        <w:keepNext/>
        <w:keepLines/>
        <w:autoSpaceDE w:val="0"/>
        <w:autoSpaceDN w:val="0"/>
        <w:adjustRightInd w:val="0"/>
        <w:ind w:left="1122" w:right="1223"/>
        <w:jc w:val="center"/>
        <w:rPr>
          <w:b/>
          <w:sz w:val="28"/>
          <w:szCs w:val="28"/>
        </w:rPr>
      </w:pPr>
    </w:p>
    <w:p w:rsidR="007F0490" w:rsidRDefault="007F0490" w:rsidP="007F0490">
      <w:pPr>
        <w:keepNext/>
        <w:keepLines/>
        <w:autoSpaceDE w:val="0"/>
        <w:autoSpaceDN w:val="0"/>
        <w:adjustRightInd w:val="0"/>
        <w:ind w:left="1122" w:right="12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7F0490" w:rsidRDefault="007F0490" w:rsidP="00B718EB">
      <w:pPr>
        <w:keepNext/>
        <w:keepLines/>
        <w:autoSpaceDE w:val="0"/>
        <w:autoSpaceDN w:val="0"/>
        <w:adjustRightInd w:val="0"/>
        <w:ind w:left="1122" w:right="12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имущества для </w:t>
      </w:r>
      <w:proofErr w:type="gramStart"/>
      <w:r>
        <w:rPr>
          <w:b/>
          <w:sz w:val="28"/>
          <w:szCs w:val="28"/>
        </w:rPr>
        <w:t>проведении</w:t>
      </w:r>
      <w:proofErr w:type="gramEnd"/>
      <w:r>
        <w:rPr>
          <w:b/>
          <w:sz w:val="28"/>
          <w:szCs w:val="28"/>
        </w:rPr>
        <w:t xml:space="preserve"> аварийно-спасательных работ в условиях ландшафтного пожара</w:t>
      </w:r>
    </w:p>
    <w:p w:rsidR="007F0490" w:rsidRDefault="007F0490" w:rsidP="007F049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6918"/>
        <w:gridCol w:w="2268"/>
      </w:tblGrid>
      <w:tr w:rsidR="007F0490" w:rsidTr="007F049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490" w:rsidRDefault="007F049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>/п</w:t>
            </w: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490" w:rsidRDefault="007F0490">
            <w:pPr>
              <w:ind w:left="-5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490" w:rsidRDefault="007F049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</w:tr>
      <w:tr w:rsidR="007F0490" w:rsidTr="007F049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490" w:rsidRDefault="007F04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490" w:rsidRDefault="007F0490">
            <w:pPr>
              <w:ind w:left="-53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490" w:rsidRDefault="007F04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F0490" w:rsidTr="007F049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490" w:rsidRDefault="005638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490" w:rsidRDefault="007F0490">
            <w:pPr>
              <w:ind w:left="-533" w:firstLine="539"/>
              <w:jc w:val="both"/>
              <w:rPr>
                <w:color w:val="000000"/>
              </w:rPr>
            </w:pPr>
            <w:r>
              <w:rPr>
                <w:color w:val="000000"/>
              </w:rPr>
              <w:t>Перчатки пожарного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490" w:rsidRDefault="00DF7F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7F0490" w:rsidTr="007F049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490" w:rsidRDefault="005638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490" w:rsidRDefault="007F0490">
            <w:pPr>
              <w:ind w:left="-533" w:firstLine="539"/>
              <w:jc w:val="both"/>
              <w:rPr>
                <w:color w:val="000000"/>
              </w:rPr>
            </w:pPr>
            <w:r>
              <w:rPr>
                <w:color w:val="000000"/>
              </w:rPr>
              <w:t>Подшлемник термостойкий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490" w:rsidRDefault="00DF7F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7F0490" w:rsidTr="007F049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490" w:rsidRDefault="005638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490" w:rsidRDefault="007F0490">
            <w:pPr>
              <w:ind w:left="-533" w:firstLine="539"/>
              <w:jc w:val="both"/>
              <w:rPr>
                <w:color w:val="000000"/>
              </w:rPr>
            </w:pPr>
            <w:bookmarkStart w:id="0" w:name="_GoBack"/>
            <w:r>
              <w:rPr>
                <w:color w:val="000000"/>
              </w:rPr>
              <w:t xml:space="preserve">Автоприцеп МЗСА </w:t>
            </w:r>
            <w:r>
              <w:rPr>
                <w:color w:val="000000"/>
                <w:kern w:val="36"/>
              </w:rPr>
              <w:t>бортовой</w:t>
            </w:r>
            <w:bookmarkEnd w:id="0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490" w:rsidRDefault="00DF7F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F0490" w:rsidTr="007F049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490" w:rsidRDefault="005638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490" w:rsidRDefault="007F0490">
            <w:pPr>
              <w:ind w:left="-533" w:firstLine="539"/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противопожарная высокого давления «Ермак»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490" w:rsidRDefault="007F04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F0490" w:rsidTr="007F049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490" w:rsidRDefault="005638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490" w:rsidRDefault="007F0490">
            <w:pPr>
              <w:ind w:left="-533" w:firstLine="53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Емкость </w:t>
            </w:r>
            <w:smartTag w:uri="urn:schemas-microsoft-com:office:smarttags" w:element="metricconverter">
              <w:smartTagPr>
                <w:attr w:name="ProductID" w:val="500 л"/>
              </w:smartTagPr>
              <w:r>
                <w:rPr>
                  <w:color w:val="000000"/>
                </w:rPr>
                <w:t>500 л</w:t>
              </w:r>
            </w:smartTag>
            <w:r>
              <w:rPr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490" w:rsidRDefault="00DF7F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F0490" w:rsidTr="007F049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490" w:rsidRDefault="005638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490" w:rsidRDefault="007F0490">
            <w:pPr>
              <w:ind w:left="-533" w:firstLine="539"/>
              <w:jc w:val="both"/>
              <w:rPr>
                <w:color w:val="000000"/>
              </w:rPr>
            </w:pPr>
            <w:r>
              <w:rPr>
                <w:color w:val="000000"/>
              </w:rPr>
              <w:t>Колонка пожарная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490" w:rsidRDefault="007F04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F0490" w:rsidTr="007F049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490" w:rsidRDefault="005638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7F0490">
              <w:rPr>
                <w:color w:val="000000"/>
              </w:rPr>
              <w:t>.</w:t>
            </w: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490" w:rsidRDefault="007F0490">
            <w:pPr>
              <w:ind w:left="-533" w:firstLine="53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Воздуходувное устройство мощностью не менее </w:t>
            </w:r>
            <w:smartTag w:uri="urn:schemas-microsoft-com:office:smarttags" w:element="metricconverter">
              <w:smartTagPr>
                <w:attr w:name="ProductID" w:val="1,1 л"/>
              </w:smartTagPr>
              <w:r>
                <w:rPr>
                  <w:color w:val="000000"/>
                </w:rPr>
                <w:t xml:space="preserve">1,1 </w:t>
              </w:r>
              <w:proofErr w:type="spellStart"/>
              <w:r>
                <w:rPr>
                  <w:color w:val="000000"/>
                </w:rPr>
                <w:t>л</w:t>
              </w:r>
            </w:smartTag>
            <w:r>
              <w:rPr>
                <w:color w:val="000000"/>
              </w:rPr>
              <w:t>.</w:t>
            </w:r>
            <w:proofErr w:type="gramStart"/>
            <w:r>
              <w:rPr>
                <w:color w:val="000000"/>
              </w:rPr>
              <w:t>с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490" w:rsidRDefault="002A6C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</w:tbl>
    <w:p w:rsidR="007F0490" w:rsidRDefault="007F0490" w:rsidP="007F0490">
      <w:pPr>
        <w:rPr>
          <w:sz w:val="28"/>
          <w:szCs w:val="28"/>
        </w:rPr>
      </w:pPr>
    </w:p>
    <w:p w:rsidR="002A6C67" w:rsidRDefault="002A6C67" w:rsidP="007F0490">
      <w:pPr>
        <w:rPr>
          <w:sz w:val="28"/>
          <w:szCs w:val="28"/>
        </w:rPr>
      </w:pPr>
    </w:p>
    <w:p w:rsidR="00E012CF" w:rsidRPr="00E012CF" w:rsidRDefault="00E012CF" w:rsidP="00E012CF">
      <w:pPr>
        <w:rPr>
          <w:sz w:val="28"/>
          <w:szCs w:val="28"/>
        </w:rPr>
      </w:pPr>
      <w:r w:rsidRPr="00E012CF">
        <w:rPr>
          <w:sz w:val="28"/>
          <w:szCs w:val="28"/>
        </w:rPr>
        <w:t xml:space="preserve">Начальник отдела гражданской обороны, </w:t>
      </w:r>
    </w:p>
    <w:p w:rsidR="00E012CF" w:rsidRPr="00E012CF" w:rsidRDefault="00E012CF" w:rsidP="00E012CF">
      <w:pPr>
        <w:rPr>
          <w:sz w:val="28"/>
          <w:szCs w:val="28"/>
        </w:rPr>
      </w:pPr>
      <w:r w:rsidRPr="00E012CF">
        <w:rPr>
          <w:sz w:val="28"/>
          <w:szCs w:val="28"/>
        </w:rPr>
        <w:t xml:space="preserve">чрезвычайных ситуаций и </w:t>
      </w:r>
      <w:proofErr w:type="gramStart"/>
      <w:r w:rsidRPr="00E012CF">
        <w:rPr>
          <w:sz w:val="28"/>
          <w:szCs w:val="28"/>
        </w:rPr>
        <w:t>территориальной</w:t>
      </w:r>
      <w:proofErr w:type="gramEnd"/>
      <w:r w:rsidRPr="00E012CF">
        <w:rPr>
          <w:sz w:val="28"/>
          <w:szCs w:val="28"/>
        </w:rPr>
        <w:t xml:space="preserve"> </w:t>
      </w:r>
    </w:p>
    <w:p w:rsidR="00E012CF" w:rsidRPr="00E012CF" w:rsidRDefault="00E012CF" w:rsidP="00E012CF">
      <w:pPr>
        <w:rPr>
          <w:sz w:val="28"/>
          <w:szCs w:val="28"/>
        </w:rPr>
      </w:pPr>
      <w:r w:rsidRPr="00E012CF">
        <w:rPr>
          <w:sz w:val="28"/>
          <w:szCs w:val="28"/>
        </w:rPr>
        <w:t>безопасности администрации</w:t>
      </w:r>
    </w:p>
    <w:p w:rsidR="00E012CF" w:rsidRPr="00E012CF" w:rsidRDefault="00E012CF" w:rsidP="00E012CF">
      <w:pPr>
        <w:rPr>
          <w:sz w:val="28"/>
          <w:szCs w:val="28"/>
        </w:rPr>
      </w:pPr>
      <w:r w:rsidRPr="00E012CF">
        <w:rPr>
          <w:sz w:val="28"/>
          <w:szCs w:val="28"/>
        </w:rPr>
        <w:t xml:space="preserve">муниципального образования </w:t>
      </w:r>
    </w:p>
    <w:p w:rsidR="007F0490" w:rsidRDefault="00E012CF" w:rsidP="00E012CF">
      <w:pPr>
        <w:rPr>
          <w:sz w:val="28"/>
          <w:szCs w:val="28"/>
        </w:rPr>
      </w:pPr>
      <w:proofErr w:type="spellStart"/>
      <w:r w:rsidRPr="00E012CF">
        <w:rPr>
          <w:sz w:val="28"/>
          <w:szCs w:val="28"/>
        </w:rPr>
        <w:t>Щербиновский</w:t>
      </w:r>
      <w:proofErr w:type="spellEnd"/>
      <w:r w:rsidRPr="00E012CF">
        <w:rPr>
          <w:sz w:val="28"/>
          <w:szCs w:val="28"/>
        </w:rPr>
        <w:t xml:space="preserve"> район</w:t>
      </w:r>
      <w:r w:rsidRPr="00E012CF">
        <w:rPr>
          <w:sz w:val="28"/>
          <w:szCs w:val="28"/>
        </w:rPr>
        <w:tab/>
        <w:t xml:space="preserve">                                                                      </w:t>
      </w:r>
      <w:r>
        <w:rPr>
          <w:sz w:val="28"/>
          <w:szCs w:val="28"/>
        </w:rPr>
        <w:t xml:space="preserve">    </w:t>
      </w:r>
      <w:r w:rsidRPr="00E012CF">
        <w:rPr>
          <w:sz w:val="28"/>
          <w:szCs w:val="28"/>
        </w:rPr>
        <w:t xml:space="preserve">   И.А. </w:t>
      </w:r>
      <w:proofErr w:type="spellStart"/>
      <w:r w:rsidRPr="00E012CF">
        <w:rPr>
          <w:sz w:val="28"/>
          <w:szCs w:val="28"/>
        </w:rPr>
        <w:t>Цокур</w:t>
      </w:r>
      <w:proofErr w:type="spellEnd"/>
    </w:p>
    <w:p w:rsidR="007F0490" w:rsidRDefault="007F0490" w:rsidP="007F0490">
      <w:pPr>
        <w:rPr>
          <w:sz w:val="28"/>
          <w:szCs w:val="28"/>
        </w:rPr>
      </w:pPr>
    </w:p>
    <w:p w:rsidR="00DE0F2B" w:rsidRDefault="00DE0F2B"/>
    <w:sectPr w:rsidR="00DE0F2B" w:rsidSect="00E012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356"/>
    <w:rsid w:val="00074CA3"/>
    <w:rsid w:val="001911E6"/>
    <w:rsid w:val="002A6C67"/>
    <w:rsid w:val="0056389A"/>
    <w:rsid w:val="007F0490"/>
    <w:rsid w:val="00B718EB"/>
    <w:rsid w:val="00DA7509"/>
    <w:rsid w:val="00DE0F2B"/>
    <w:rsid w:val="00DF7F8F"/>
    <w:rsid w:val="00E012CF"/>
    <w:rsid w:val="00EB6BDC"/>
    <w:rsid w:val="00F7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3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Шабельный Павел</dc:creator>
  <cp:keywords/>
  <dc:description/>
  <cp:lastModifiedBy>Шабельный Павел</cp:lastModifiedBy>
  <cp:revision>12</cp:revision>
  <dcterms:created xsi:type="dcterms:W3CDTF">2022-05-14T08:11:00Z</dcterms:created>
  <dcterms:modified xsi:type="dcterms:W3CDTF">2022-05-16T10:37:00Z</dcterms:modified>
</cp:coreProperties>
</file>